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066E" w14:textId="77777777" w:rsidR="001D0DD2" w:rsidRDefault="001D0DD2" w:rsidP="007B2A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5482B8" w14:textId="77777777" w:rsidR="00A86F5D" w:rsidRDefault="00EF2671" w:rsidP="00A86F5D">
      <w:pPr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F4393">
        <w:rPr>
          <w:rFonts w:ascii="Arial" w:hAnsi="Arial" w:cs="Arial"/>
          <w:sz w:val="24"/>
          <w:szCs w:val="24"/>
        </w:rPr>
        <w:t>Pela presente declaramos ter a disponibilidade do pessoal com as qualificações abaixo relacionadas, com o compromisso de utilizá-los na execução dos serviços de</w:t>
      </w:r>
      <w:r>
        <w:rPr>
          <w:rFonts w:ascii="Arial" w:hAnsi="Arial" w:cs="Arial"/>
          <w:sz w:val="24"/>
          <w:szCs w:val="24"/>
        </w:rPr>
        <w:t xml:space="preserve"> suporte remoto e presencial, para execução do Objeto Contratual, de acordo com o Memorial Descritivo e demais anexos deste Edital</w:t>
      </w:r>
      <w:r w:rsidR="00737362" w:rsidRPr="005C39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277BC0" w14:textId="77777777" w:rsidR="00EF2671" w:rsidRDefault="00EF2671" w:rsidP="00A86F5D">
      <w:pPr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9C34359" w14:textId="77777777" w:rsidR="00EF2671" w:rsidRPr="005C391E" w:rsidRDefault="00EF2671" w:rsidP="00A86F5D">
      <w:pPr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F4393">
        <w:rPr>
          <w:rFonts w:ascii="Arial" w:hAnsi="Arial" w:cs="Arial"/>
          <w:sz w:val="24"/>
          <w:szCs w:val="24"/>
        </w:rPr>
        <w:t>Declaramos ainda que</w:t>
      </w:r>
      <w:r>
        <w:rPr>
          <w:rFonts w:ascii="Arial" w:hAnsi="Arial" w:cs="Arial"/>
          <w:sz w:val="24"/>
          <w:szCs w:val="24"/>
        </w:rPr>
        <w:t xml:space="preserve"> a Equipe T</w:t>
      </w:r>
      <w:r w:rsidRPr="00CF4393">
        <w:rPr>
          <w:rFonts w:ascii="Arial" w:hAnsi="Arial" w:cs="Arial"/>
          <w:sz w:val="24"/>
          <w:szCs w:val="24"/>
        </w:rPr>
        <w:t>écnica, apresentada no momento solicitado, executará suas atividades através de acesso remoto e/ou presencial na Sede da SCGÁS durante o tempo que vigorar o Contrato.</w:t>
      </w:r>
    </w:p>
    <w:p w14:paraId="62FB9BED" w14:textId="77777777" w:rsidR="007B2AA3" w:rsidRDefault="007B2AA3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99B0D5" w14:textId="77777777" w:rsidR="00EF2671" w:rsidRDefault="00EF2671" w:rsidP="00EF26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01 (um) Gerente de Serviços </w:t>
      </w:r>
      <w:r>
        <w:rPr>
          <w:rFonts w:ascii="Arial" w:hAnsi="Arial" w:cs="Arial"/>
          <w:bCs/>
          <w:sz w:val="24"/>
          <w:szCs w:val="24"/>
        </w:rPr>
        <w:t>obrigatoriamente com as seguintes qualificações mínimas</w:t>
      </w:r>
      <w:r>
        <w:rPr>
          <w:rFonts w:ascii="Arial" w:hAnsi="Arial" w:cs="Arial"/>
          <w:sz w:val="24"/>
          <w:szCs w:val="24"/>
        </w:rPr>
        <w:t>:</w:t>
      </w:r>
    </w:p>
    <w:p w14:paraId="4821BE22" w14:textId="77777777" w:rsidR="001071CD" w:rsidRDefault="001071CD" w:rsidP="00EF2671">
      <w:pPr>
        <w:jc w:val="both"/>
        <w:rPr>
          <w:rFonts w:ascii="Arial" w:hAnsi="Arial" w:cs="Arial"/>
          <w:sz w:val="24"/>
          <w:szCs w:val="24"/>
        </w:rPr>
      </w:pPr>
    </w:p>
    <w:p w14:paraId="518807A0" w14:textId="77777777" w:rsidR="00AD57B6" w:rsidRDefault="00AD57B6" w:rsidP="00EF2671">
      <w:pPr>
        <w:jc w:val="both"/>
        <w:rPr>
          <w:rFonts w:ascii="Arial" w:hAnsi="Arial" w:cs="Arial"/>
          <w:sz w:val="24"/>
          <w:szCs w:val="24"/>
        </w:rPr>
      </w:pPr>
      <w:r w:rsidRPr="00AD57B6">
        <w:rPr>
          <w:rFonts w:ascii="Arial" w:hAnsi="Arial" w:cs="Arial"/>
          <w:sz w:val="24"/>
          <w:szCs w:val="24"/>
        </w:rPr>
        <w:t xml:space="preserve">Nome do </w:t>
      </w:r>
      <w:r w:rsidRPr="001071CD">
        <w:rPr>
          <w:rFonts w:ascii="Arial" w:hAnsi="Arial" w:cs="Arial"/>
          <w:bCs/>
          <w:sz w:val="24"/>
          <w:szCs w:val="24"/>
        </w:rPr>
        <w:t>Gerente de Serviços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0"/>
        <w:gridCol w:w="3388"/>
      </w:tblGrid>
      <w:tr w:rsidR="00EF2671" w:rsidRPr="00160424" w14:paraId="2B86E654" w14:textId="77777777" w:rsidTr="00EF2671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9966D4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0ACDD3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160424" w14:paraId="23E9B4DA" w14:textId="77777777" w:rsidTr="00EF2671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F3B6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Ter curso superior completo;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8D19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160424" w14:paraId="4B992689" w14:textId="77777777" w:rsidTr="00EF2671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CE95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no Gerenciamento de serviços na área de Informática utilizando a biblioteca ITIL e experiência em implantação ou manutenção do ERP e-Business </w:t>
            </w:r>
            <w:proofErr w:type="spellStart"/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1D98" w14:textId="77777777" w:rsidR="00EF2671" w:rsidRPr="00EF2671" w:rsidRDefault="00EF2671" w:rsidP="00EF26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  <w:tr w:rsidR="00EF2671" w:rsidRPr="00160424" w14:paraId="3C610C5D" w14:textId="77777777" w:rsidTr="00EF2671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933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Possuir certificação ITIL V3 ou superior válida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34CB" w14:textId="77777777" w:rsidR="00EF2671" w:rsidRPr="00EF2671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671">
              <w:rPr>
                <w:rFonts w:ascii="Arial" w:hAnsi="Arial" w:cs="Arial"/>
                <w:sz w:val="24"/>
                <w:szCs w:val="24"/>
                <w:lang w:eastAsia="en-US"/>
              </w:rPr>
              <w:t>Cópia autenticada da certificação</w:t>
            </w:r>
          </w:p>
        </w:tc>
      </w:tr>
    </w:tbl>
    <w:p w14:paraId="72242399" w14:textId="77777777" w:rsidR="00EF2671" w:rsidRDefault="00EF2671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76A049" w14:textId="77777777" w:rsidR="00EF2671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2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de Controle Corporativo especialista no módulo General Ledger (GL)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</w:t>
      </w:r>
      <w:r w:rsidRPr="00B97C9D">
        <w:rPr>
          <w:rFonts w:ascii="Arial" w:hAnsi="Arial" w:cs="Arial"/>
          <w:sz w:val="24"/>
          <w:szCs w:val="24"/>
        </w:rPr>
        <w:t>:</w:t>
      </w:r>
    </w:p>
    <w:p w14:paraId="34F00C87" w14:textId="77777777" w:rsidR="001071CD" w:rsidRDefault="001071CD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1D6231" w14:textId="77777777" w:rsidR="00AD57B6" w:rsidRPr="00B97C9D" w:rsidRDefault="00AD57B6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4ACF5803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4CF920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FDF5E7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61333EC7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54AB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D4F9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46916FB1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4ED5" w14:textId="77777777" w:rsidR="00EF2671" w:rsidRPr="00B97C9D" w:rsidRDefault="00EF2671" w:rsidP="00845B63">
            <w:pPr>
              <w:pStyle w:val="Default"/>
              <w:ind w:left="34"/>
              <w:rPr>
                <w:color w:val="auto"/>
                <w:lang w:eastAsia="en-US"/>
              </w:rPr>
            </w:pPr>
            <w:r w:rsidRPr="00B97C9D">
              <w:rPr>
                <w:color w:val="auto"/>
                <w:lang w:eastAsia="en-US"/>
              </w:rPr>
              <w:t xml:space="preserve">Ter experiência comprovada, na implementação do módulo Contabilidade e Orçamento (GL – General Ledger) do ORACLE e-Business </w:t>
            </w:r>
            <w:proofErr w:type="spellStart"/>
            <w:r w:rsidRPr="00B97C9D">
              <w:rPr>
                <w:color w:val="auto"/>
                <w:lang w:eastAsia="en-US"/>
              </w:rPr>
              <w:t>Suite</w:t>
            </w:r>
            <w:proofErr w:type="spellEnd"/>
            <w:r w:rsidRPr="00B97C9D">
              <w:rPr>
                <w:color w:val="auto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027E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5476C3EC" w14:textId="77777777" w:rsidR="00EF2671" w:rsidRPr="00B97C9D" w:rsidRDefault="00EF2671" w:rsidP="00EF2671">
      <w:pPr>
        <w:pStyle w:val="Default"/>
        <w:ind w:left="312"/>
        <w:rPr>
          <w:b/>
          <w:bCs/>
          <w:color w:val="auto"/>
        </w:rPr>
      </w:pPr>
    </w:p>
    <w:p w14:paraId="6B4720C7" w14:textId="77777777" w:rsidR="00EF2671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3 </w:t>
      </w:r>
      <w:r w:rsidRPr="00B97C9D">
        <w:rPr>
          <w:rFonts w:ascii="Arial" w:hAnsi="Arial" w:cs="Arial"/>
          <w:bCs/>
          <w:sz w:val="24"/>
          <w:szCs w:val="24"/>
        </w:rPr>
        <w:t>–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01 (um) Analista Funcional de Controle Corporativo especialista no módulo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Fixed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Assets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(FA)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</w:t>
      </w:r>
      <w:r w:rsidRPr="00B97C9D">
        <w:rPr>
          <w:rFonts w:ascii="Arial" w:hAnsi="Arial" w:cs="Arial"/>
          <w:sz w:val="24"/>
          <w:szCs w:val="24"/>
        </w:rPr>
        <w:t>:</w:t>
      </w:r>
    </w:p>
    <w:p w14:paraId="22C16FA6" w14:textId="77777777" w:rsidR="001071CD" w:rsidRDefault="001071CD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1E508CC" w14:textId="77777777" w:rsidR="00EF2671" w:rsidRPr="00B97C9D" w:rsidRDefault="00AD57B6" w:rsidP="001071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57B6"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542039A3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8F5D9C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073244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56B1282D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015F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D93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52AF7486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624" w14:textId="77777777" w:rsidR="00EF2671" w:rsidRPr="00B97C9D" w:rsidRDefault="00EF2671" w:rsidP="00845B63">
            <w:pPr>
              <w:pStyle w:val="Default"/>
              <w:ind w:left="34"/>
              <w:rPr>
                <w:color w:val="auto"/>
                <w:lang w:eastAsia="en-US"/>
              </w:rPr>
            </w:pPr>
            <w:r w:rsidRPr="00B97C9D">
              <w:rPr>
                <w:color w:val="auto"/>
                <w:lang w:eastAsia="en-US"/>
              </w:rPr>
              <w:t xml:space="preserve">Ter experiência comprovada, na implementação do módulo de Ativo Fixo (FA – </w:t>
            </w:r>
            <w:proofErr w:type="spellStart"/>
            <w:r w:rsidRPr="00B97C9D">
              <w:rPr>
                <w:color w:val="auto"/>
                <w:lang w:eastAsia="en-US"/>
              </w:rPr>
              <w:t>Fixed</w:t>
            </w:r>
            <w:proofErr w:type="spellEnd"/>
            <w:r w:rsidRPr="00B97C9D">
              <w:rPr>
                <w:color w:val="auto"/>
                <w:lang w:eastAsia="en-US"/>
              </w:rPr>
              <w:t xml:space="preserve"> </w:t>
            </w:r>
            <w:proofErr w:type="spellStart"/>
            <w:r w:rsidRPr="00B97C9D">
              <w:rPr>
                <w:color w:val="auto"/>
                <w:lang w:eastAsia="en-US"/>
              </w:rPr>
              <w:t>Assets</w:t>
            </w:r>
            <w:proofErr w:type="spellEnd"/>
            <w:r w:rsidRPr="00B97C9D">
              <w:rPr>
                <w:color w:val="auto"/>
                <w:lang w:eastAsia="en-US"/>
              </w:rPr>
              <w:t xml:space="preserve">) do ORACLE e-Business </w:t>
            </w:r>
            <w:proofErr w:type="spellStart"/>
            <w:r w:rsidRPr="00B97C9D">
              <w:rPr>
                <w:color w:val="auto"/>
                <w:lang w:eastAsia="en-US"/>
              </w:rPr>
              <w:t>Suite</w:t>
            </w:r>
            <w:proofErr w:type="spellEnd"/>
            <w:r w:rsidRPr="00B97C9D">
              <w:rPr>
                <w:color w:val="auto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D38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301627F3" w14:textId="77777777" w:rsidR="00EF2671" w:rsidRDefault="00EF2671" w:rsidP="00EF26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D076500" w14:textId="77777777" w:rsidR="00B97C9D" w:rsidRDefault="00B97C9D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FBA9507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4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Order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Cash especialista no módulo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Accounts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Receivables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(AR)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F41A31" w14:textId="77777777" w:rsidR="001071CD" w:rsidRDefault="001071CD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9D8BF7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0D128DBC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0F451E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DB6731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5CC41274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0AFD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4D66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75FC3585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228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Contas a Receber (AR –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Accounts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Receivables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673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679E374F" w14:textId="77777777" w:rsidR="00EF2671" w:rsidRDefault="00EF2671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BCC59D" w14:textId="77777777" w:rsidR="00B97C9D" w:rsidRPr="00B97C9D" w:rsidRDefault="00B97C9D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F5F1CC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5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Order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Cash especialista no módulo </w:t>
      </w:r>
      <w:proofErr w:type="spellStart"/>
      <w:r w:rsidRPr="00B97C9D">
        <w:rPr>
          <w:rFonts w:ascii="Arial" w:hAnsi="Arial" w:cs="Arial"/>
          <w:b/>
          <w:sz w:val="24"/>
          <w:szCs w:val="24"/>
        </w:rPr>
        <w:t>Order</w:t>
      </w:r>
      <w:proofErr w:type="spellEnd"/>
      <w:r w:rsidRPr="00B97C9D">
        <w:rPr>
          <w:rFonts w:ascii="Arial" w:hAnsi="Arial" w:cs="Arial"/>
          <w:b/>
          <w:sz w:val="24"/>
          <w:szCs w:val="24"/>
        </w:rPr>
        <w:t xml:space="preserve"> Management (OM)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4A102E" w14:textId="77777777" w:rsidR="001071CD" w:rsidRDefault="001071CD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D5B6BDC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33871EA0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45A4C5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CF0F34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64E89CE8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A6B5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4BA5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0AE857B9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5150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Order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Management (OM)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C84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0E79F9AD" w14:textId="77777777" w:rsidR="00EF2671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786C0E6D" w14:textId="77777777" w:rsidR="00B97C9D" w:rsidRPr="00B97C9D" w:rsidRDefault="00B97C9D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64726EB8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6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Procure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Pay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especialista no módulo </w:t>
      </w:r>
      <w:proofErr w:type="spellStart"/>
      <w:r w:rsidRPr="00B97C9D">
        <w:rPr>
          <w:rFonts w:ascii="Arial" w:hAnsi="Arial" w:cs="Arial"/>
          <w:b/>
          <w:sz w:val="24"/>
          <w:szCs w:val="24"/>
        </w:rPr>
        <w:t>Purchasing</w:t>
      </w:r>
      <w:proofErr w:type="spellEnd"/>
      <w:r w:rsidRPr="00B97C9D">
        <w:rPr>
          <w:rFonts w:ascii="Arial" w:hAnsi="Arial" w:cs="Arial"/>
          <w:b/>
          <w:sz w:val="24"/>
          <w:szCs w:val="24"/>
        </w:rPr>
        <w:t xml:space="preserve"> (PO)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0E8441" w14:textId="77777777" w:rsidR="001071CD" w:rsidRDefault="001071CD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F46B4E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49A02DE1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C58A4C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573BDB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3E80E450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EB1B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2089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71F9A483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1E8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Compras (PO -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Purchasing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411B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11293199" w14:textId="77777777" w:rsidR="00EF2671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746085BB" w14:textId="77777777" w:rsidR="00B97C9D" w:rsidRPr="00B97C9D" w:rsidRDefault="00B97C9D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35F75E41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7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Procure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Pay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especialista no módulo </w:t>
      </w:r>
      <w:proofErr w:type="spellStart"/>
      <w:r w:rsidRPr="00B97C9D">
        <w:rPr>
          <w:rFonts w:ascii="Arial" w:hAnsi="Arial" w:cs="Arial"/>
          <w:b/>
          <w:sz w:val="24"/>
          <w:szCs w:val="24"/>
        </w:rPr>
        <w:t>Inventory</w:t>
      </w:r>
      <w:proofErr w:type="spellEnd"/>
      <w:r w:rsidRPr="00B97C9D">
        <w:rPr>
          <w:rFonts w:ascii="Arial" w:hAnsi="Arial" w:cs="Arial"/>
          <w:b/>
          <w:sz w:val="24"/>
          <w:szCs w:val="24"/>
        </w:rPr>
        <w:t xml:space="preserve"> (INV)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E7BF40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EA0D9B5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BCCDE7B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7FD38C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E38AE8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2CDBEB0A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54D999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2C8AF7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0BCB71E6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B926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AA76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Cópia autenticada do </w:t>
            </w: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diploma / certificado de conclusão</w:t>
            </w:r>
          </w:p>
        </w:tc>
      </w:tr>
      <w:tr w:rsidR="00EF2671" w:rsidRPr="00B97C9D" w14:paraId="0C26C6F8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2FF1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Ter experiência comprovada, na implementação do módulo Inventário (INV - Inventário)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A8C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46ABBDDC" w14:textId="77777777" w:rsidR="00EF2671" w:rsidRPr="00B97C9D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459F6961" w14:textId="77777777" w:rsidR="00EF2671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0F9A7A85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8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Procure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Pay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especialista no módulo </w:t>
      </w:r>
      <w:r w:rsidRPr="00B97C9D">
        <w:rPr>
          <w:rFonts w:ascii="Arial" w:hAnsi="Arial" w:cs="Arial"/>
          <w:b/>
          <w:sz w:val="24"/>
          <w:szCs w:val="24"/>
        </w:rPr>
        <w:t>Recebimento Integrado (RI)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AF059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C34A5F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2CA55175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08CF4B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052D3D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2250BF99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63E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3FF6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5A35CF99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148C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Recebimento Integrado (RI)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E8AB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5D69F480" w14:textId="77777777" w:rsidR="00EF2671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44D5BD1F" w14:textId="77777777" w:rsidR="00B97C9D" w:rsidRPr="00B97C9D" w:rsidRDefault="00B97C9D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6C53A4F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9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Procure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Pay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especialista no módulo </w:t>
      </w:r>
      <w:proofErr w:type="spellStart"/>
      <w:r w:rsidRPr="00B97C9D">
        <w:rPr>
          <w:rFonts w:ascii="Arial" w:hAnsi="Arial" w:cs="Arial"/>
          <w:b/>
          <w:sz w:val="24"/>
          <w:szCs w:val="24"/>
        </w:rPr>
        <w:t>Accounts</w:t>
      </w:r>
      <w:proofErr w:type="spellEnd"/>
      <w:r w:rsidRPr="00B97C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sz w:val="24"/>
          <w:szCs w:val="24"/>
        </w:rPr>
        <w:t>Payables</w:t>
      </w:r>
      <w:proofErr w:type="spellEnd"/>
      <w:r w:rsidRPr="00B97C9D">
        <w:rPr>
          <w:rFonts w:ascii="Arial" w:hAnsi="Arial" w:cs="Arial"/>
          <w:b/>
          <w:sz w:val="24"/>
          <w:szCs w:val="24"/>
        </w:rPr>
        <w:t xml:space="preserve"> (AP)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5ABFB0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78BEB9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1012AF7E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397561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58F098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17AFAE0E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80F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5A3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34005D84" w14:textId="77777777" w:rsidTr="00B97C9D">
        <w:trPr>
          <w:trHeight w:val="8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1FA2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Contas a Pagar (AP –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Accounts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Payables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DCE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0D105717" w14:textId="77777777" w:rsidR="00EF2671" w:rsidRDefault="00EF2671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E9C16E" w14:textId="77777777" w:rsidR="00B97C9D" w:rsidRPr="00B97C9D" w:rsidRDefault="00B97C9D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AE7C05" w14:textId="77777777" w:rsidR="00EF2671" w:rsidRPr="001071CD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10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Procure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Pay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especialista no módulo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Periodic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Average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Costing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(</w:t>
      </w:r>
      <w:r w:rsidRPr="00B97C9D">
        <w:rPr>
          <w:rFonts w:ascii="Arial" w:hAnsi="Arial" w:cs="Arial"/>
          <w:b/>
          <w:sz w:val="24"/>
          <w:szCs w:val="24"/>
        </w:rPr>
        <w:t>PAC)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D8843E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D55E962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48A2EE48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E72A8B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57FD73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0D85587D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2144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0C3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1308A402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5940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Custo Médio (PAC –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Periodic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Average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Costing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)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BBAC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4D889121" w14:textId="77777777" w:rsidR="00EF2671" w:rsidRPr="00B97C9D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0B3485DE" w14:textId="77777777" w:rsidR="00EF2671" w:rsidRPr="00B97C9D" w:rsidRDefault="00EF2671" w:rsidP="00EF2671">
      <w:pPr>
        <w:widowControl w:val="0"/>
        <w:autoSpaceDE w:val="0"/>
        <w:autoSpaceDN w:val="0"/>
        <w:adjustRightInd w:val="0"/>
        <w:ind w:left="312"/>
        <w:jc w:val="both"/>
        <w:rPr>
          <w:rFonts w:ascii="Arial" w:hAnsi="Arial" w:cs="Arial"/>
          <w:b/>
          <w:bCs/>
          <w:sz w:val="24"/>
          <w:szCs w:val="24"/>
        </w:rPr>
      </w:pPr>
    </w:p>
    <w:p w14:paraId="7900582E" w14:textId="77777777" w:rsidR="00EF2671" w:rsidRPr="001071CD" w:rsidRDefault="00EF2671" w:rsidP="00EF267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bCs/>
          <w:sz w:val="24"/>
          <w:szCs w:val="24"/>
        </w:rPr>
        <w:t xml:space="preserve">11 -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Procure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Pay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especialista no módulo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IProcurament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- IPROC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43E84E" w14:textId="77777777" w:rsidR="00414961" w:rsidRDefault="00414961" w:rsidP="00AD57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33BB19" w14:textId="77777777" w:rsidR="00AD57B6" w:rsidRPr="00B97C9D" w:rsidRDefault="00AD57B6" w:rsidP="00AD57B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47AA0007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89D81DA" w14:textId="77777777" w:rsidR="00EF2671" w:rsidRPr="00B97C9D" w:rsidRDefault="00EF2671" w:rsidP="00EF267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D8B64E1" w14:textId="77777777" w:rsidR="00EF2671" w:rsidRPr="00B97C9D" w:rsidRDefault="00EF2671" w:rsidP="00EF267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2D10EF12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E2C9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157B" w14:textId="77777777" w:rsidR="00EF2671" w:rsidRPr="00B97C9D" w:rsidRDefault="00EF2671" w:rsidP="00EF267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2373AA4D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41C7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IPROC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0FE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27590059" w14:textId="77777777" w:rsidR="00EF2671" w:rsidRPr="00B97C9D" w:rsidRDefault="00EF2671" w:rsidP="00EF2671">
      <w:pPr>
        <w:ind w:left="312"/>
        <w:jc w:val="both"/>
        <w:rPr>
          <w:rFonts w:ascii="Arial" w:hAnsi="Arial" w:cs="Arial"/>
          <w:sz w:val="24"/>
          <w:szCs w:val="24"/>
        </w:rPr>
      </w:pPr>
    </w:p>
    <w:p w14:paraId="1C6F2EE6" w14:textId="77777777" w:rsidR="00EF2671" w:rsidRPr="00B97C9D" w:rsidRDefault="00EF2671" w:rsidP="00EF2671">
      <w:pPr>
        <w:ind w:left="312"/>
        <w:jc w:val="both"/>
        <w:rPr>
          <w:rFonts w:ascii="Arial" w:hAnsi="Arial" w:cs="Arial"/>
          <w:sz w:val="24"/>
          <w:szCs w:val="24"/>
        </w:rPr>
      </w:pPr>
    </w:p>
    <w:p w14:paraId="7066FBDA" w14:textId="77777777" w:rsidR="00EF2671" w:rsidRPr="001071CD" w:rsidRDefault="00EF2671" w:rsidP="00EF267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bCs/>
          <w:sz w:val="24"/>
          <w:szCs w:val="24"/>
        </w:rPr>
        <w:t xml:space="preserve">12 -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– EAM – Enterprise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Assets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Manager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D8D348" w14:textId="77777777" w:rsidR="00414961" w:rsidRDefault="00414961" w:rsidP="00AD57B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E2E3903" w14:textId="77777777" w:rsidR="00AD57B6" w:rsidRPr="00B97C9D" w:rsidRDefault="00AD57B6" w:rsidP="00AD57B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344DB9EB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4E0958" w14:textId="77777777" w:rsidR="00EF2671" w:rsidRPr="00B97C9D" w:rsidRDefault="00EF2671" w:rsidP="00EF267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C96C54" w14:textId="77777777" w:rsidR="00EF2671" w:rsidRPr="00B97C9D" w:rsidRDefault="00EF2671" w:rsidP="00EF267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324E6614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3953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ED89" w14:textId="77777777" w:rsidR="00EF2671" w:rsidRPr="00B97C9D" w:rsidRDefault="00EF2671" w:rsidP="00EF267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7865A916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E7C8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experiência comprovada, na implementação do módulo EAM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A751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6F14A8F3" w14:textId="77777777" w:rsidR="00EF2671" w:rsidRPr="00B97C9D" w:rsidRDefault="00EF2671" w:rsidP="00EF267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A26B24" w14:textId="77777777" w:rsidR="00EF2671" w:rsidRPr="00B97C9D" w:rsidRDefault="00EF2671" w:rsidP="00EF267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F4F71B" w14:textId="77777777" w:rsidR="00EF2671" w:rsidRPr="00AD57B6" w:rsidRDefault="00EF2671" w:rsidP="00EF267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bCs/>
          <w:sz w:val="24"/>
          <w:szCs w:val="24"/>
        </w:rPr>
        <w:t xml:space="preserve">13 -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 Funcional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Suite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Projects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mínimas:</w:t>
      </w:r>
    </w:p>
    <w:p w14:paraId="13B89509" w14:textId="77777777" w:rsidR="00414961" w:rsidRDefault="00414961" w:rsidP="00AD57B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B3A4606" w14:textId="77777777" w:rsidR="00AD57B6" w:rsidRPr="00B97C9D" w:rsidRDefault="00AD57B6" w:rsidP="00AD57B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770FDA19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9D2027" w14:textId="77777777" w:rsidR="00EF2671" w:rsidRPr="00B97C9D" w:rsidRDefault="00EF2671" w:rsidP="00EF2671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E77F6A" w14:textId="77777777" w:rsidR="00EF2671" w:rsidRPr="00B97C9D" w:rsidRDefault="00EF2671" w:rsidP="00EF2671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6B773224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F40F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A68" w14:textId="77777777" w:rsidR="00EF2671" w:rsidRPr="00B97C9D" w:rsidRDefault="00EF2671" w:rsidP="00EF2671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7F6B7CFE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9187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</w:rPr>
              <w:t xml:space="preserve">Ter experiência comprovada, na implementação do módulo PJC - Oracle Project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</w:rPr>
              <w:t>Costing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</w:rPr>
              <w:t xml:space="preserve">, ou o módulo PJT - Oracle Planning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</w:rPr>
              <w:t>Control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</w:rPr>
              <w:t xml:space="preserve">, ou o módulo OKE - Oracle Project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</w:rPr>
              <w:t>Contracts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</w:rPr>
              <w:t xml:space="preserve"> do ORACLE e-Business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</w:rPr>
              <w:t>Suite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CB06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</w:t>
            </w:r>
          </w:p>
        </w:tc>
      </w:tr>
    </w:tbl>
    <w:p w14:paraId="59A717FB" w14:textId="77777777" w:rsidR="00EF2671" w:rsidRPr="00B97C9D" w:rsidRDefault="00EF2671" w:rsidP="00EF2671">
      <w:pPr>
        <w:jc w:val="both"/>
        <w:rPr>
          <w:rFonts w:ascii="Arial" w:hAnsi="Arial" w:cs="Arial"/>
          <w:sz w:val="24"/>
          <w:szCs w:val="24"/>
        </w:rPr>
      </w:pPr>
    </w:p>
    <w:p w14:paraId="7A4FCDD3" w14:textId="77777777" w:rsidR="00EF2671" w:rsidRDefault="00EF2671" w:rsidP="00EF26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14 </w:t>
      </w:r>
      <w:r w:rsidRPr="00B97C9D">
        <w:rPr>
          <w:rFonts w:ascii="Arial" w:hAnsi="Arial" w:cs="Arial"/>
          <w:bCs/>
          <w:sz w:val="24"/>
          <w:szCs w:val="24"/>
        </w:rPr>
        <w:t>–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 Administrador de Oracle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Applications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(ATG): </w:t>
      </w:r>
    </w:p>
    <w:p w14:paraId="62980918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DA1B7DB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2DD189F2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173A1B" w14:textId="77777777" w:rsidR="00EF2671" w:rsidRPr="00B97C9D" w:rsidRDefault="00EF2671" w:rsidP="00EF26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1CE6DD" w14:textId="77777777" w:rsidR="00EF2671" w:rsidRPr="00B97C9D" w:rsidRDefault="00EF2671" w:rsidP="00EF26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20A1D492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4B3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Ter curso superior completo na área de Informática ou, outro curso superior complementado com formação e/ou especialização na área de Informática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46D" w14:textId="77777777" w:rsidR="00EF2671" w:rsidRPr="00B97C9D" w:rsidRDefault="00EF2671" w:rsidP="00EF26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16056953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96A3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certificação Oracle E-Business Suíte 11i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Applications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Database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Administrator </w:t>
            </w:r>
            <w:proofErr w:type="spellStart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Certified</w:t>
            </w:r>
            <w:proofErr w:type="spellEnd"/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Professional ou superior.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F4DB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certificado</w:t>
            </w:r>
          </w:p>
        </w:tc>
      </w:tr>
    </w:tbl>
    <w:p w14:paraId="68A660FA" w14:textId="77777777" w:rsidR="00EF2671" w:rsidRDefault="00EF2671" w:rsidP="00EF267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7C9D">
        <w:rPr>
          <w:rFonts w:ascii="Arial" w:hAnsi="Arial" w:cs="Arial"/>
          <w:sz w:val="24"/>
          <w:szCs w:val="24"/>
        </w:rPr>
        <w:t xml:space="preserve">15 </w:t>
      </w:r>
      <w:r w:rsidRPr="00B97C9D">
        <w:rPr>
          <w:rFonts w:ascii="Arial" w:hAnsi="Arial" w:cs="Arial"/>
          <w:bCs/>
          <w:sz w:val="24"/>
          <w:szCs w:val="24"/>
        </w:rPr>
        <w:t xml:space="preserve">– </w:t>
      </w:r>
      <w:r w:rsidRPr="00B97C9D">
        <w:rPr>
          <w:rFonts w:ascii="Arial" w:hAnsi="Arial" w:cs="Arial"/>
          <w:b/>
          <w:bCs/>
          <w:sz w:val="24"/>
          <w:szCs w:val="24"/>
        </w:rPr>
        <w:t xml:space="preserve">01 (um) Analistas Funcionais Fiscal – módulo </w:t>
      </w:r>
      <w:proofErr w:type="spellStart"/>
      <w:r w:rsidRPr="00B97C9D">
        <w:rPr>
          <w:rFonts w:ascii="Arial" w:hAnsi="Arial" w:cs="Arial"/>
          <w:b/>
          <w:bCs/>
          <w:sz w:val="24"/>
          <w:szCs w:val="24"/>
        </w:rPr>
        <w:t>MasterSaf</w:t>
      </w:r>
      <w:proofErr w:type="spellEnd"/>
      <w:r w:rsidRPr="00B97C9D">
        <w:rPr>
          <w:rFonts w:ascii="Arial" w:hAnsi="Arial" w:cs="Arial"/>
          <w:b/>
          <w:bCs/>
          <w:sz w:val="24"/>
          <w:szCs w:val="24"/>
        </w:rPr>
        <w:t xml:space="preserve"> DW,</w:t>
      </w:r>
      <w:r w:rsidRPr="00B97C9D">
        <w:rPr>
          <w:rFonts w:ascii="Arial" w:hAnsi="Arial" w:cs="Arial"/>
          <w:sz w:val="24"/>
          <w:szCs w:val="24"/>
        </w:rPr>
        <w:t xml:space="preserve"> </w:t>
      </w:r>
      <w:r w:rsidRPr="00B97C9D">
        <w:rPr>
          <w:rFonts w:ascii="Arial" w:hAnsi="Arial" w:cs="Arial"/>
          <w:b/>
          <w:sz w:val="24"/>
          <w:szCs w:val="24"/>
        </w:rPr>
        <w:t>SPED, IN86 e Livros Fiscais</w:t>
      </w:r>
      <w:r w:rsidRPr="00B97C9D">
        <w:rPr>
          <w:rFonts w:ascii="Arial" w:hAnsi="Arial" w:cs="Arial"/>
          <w:sz w:val="24"/>
          <w:szCs w:val="24"/>
        </w:rPr>
        <w:t xml:space="preserve">, </w:t>
      </w:r>
      <w:r w:rsidRPr="00B97C9D">
        <w:rPr>
          <w:rFonts w:ascii="Arial" w:hAnsi="Arial" w:cs="Arial"/>
          <w:b/>
          <w:bCs/>
          <w:sz w:val="24"/>
          <w:szCs w:val="24"/>
        </w:rPr>
        <w:t>SPED PIS / COFINS</w:t>
      </w:r>
      <w:r w:rsidRPr="00B97C9D">
        <w:rPr>
          <w:rFonts w:ascii="Arial" w:hAnsi="Arial" w:cs="Arial"/>
          <w:b/>
          <w:sz w:val="24"/>
          <w:szCs w:val="24"/>
        </w:rPr>
        <w:t xml:space="preserve">, FCONT e ONESOURCE - REINF- </w:t>
      </w:r>
      <w:r w:rsidRPr="00B97C9D">
        <w:rPr>
          <w:rFonts w:ascii="Arial" w:hAnsi="Arial" w:cs="Arial"/>
          <w:bCs/>
          <w:sz w:val="24"/>
          <w:szCs w:val="24"/>
        </w:rPr>
        <w:t>obrigatoriamente com as seguintes qualificações mínimas</w:t>
      </w:r>
      <w:r w:rsidRPr="00B97C9D">
        <w:rPr>
          <w:rFonts w:ascii="Arial" w:hAnsi="Arial" w:cs="Arial"/>
          <w:sz w:val="24"/>
          <w:szCs w:val="24"/>
        </w:rPr>
        <w:t>:</w:t>
      </w:r>
    </w:p>
    <w:p w14:paraId="51E35021" w14:textId="77777777" w:rsidR="00414961" w:rsidRDefault="00414961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85DEC1" w14:textId="77777777" w:rsidR="00AD57B6" w:rsidRPr="00B97C9D" w:rsidRDefault="00AD57B6" w:rsidP="00AD57B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Analista: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EF2671" w:rsidRPr="00B97C9D" w14:paraId="04E45EA7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BF40A4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Qualificação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1FCC10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Comprovante</w:t>
            </w:r>
          </w:p>
        </w:tc>
      </w:tr>
      <w:tr w:rsidR="00EF2671" w:rsidRPr="00B97C9D" w14:paraId="38CF05F9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E22B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Ter curso superior completo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59A0" w14:textId="77777777" w:rsidR="00EF2671" w:rsidRPr="00B97C9D" w:rsidRDefault="00EF2671" w:rsidP="00EF267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Cópia autenticada do diploma / certificado de conclusão</w:t>
            </w:r>
          </w:p>
        </w:tc>
      </w:tr>
      <w:tr w:rsidR="00EF2671" w:rsidRPr="00B97C9D" w14:paraId="1D98B1E2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9CB" w14:textId="77777777" w:rsidR="00EF2671" w:rsidRPr="00B97C9D" w:rsidRDefault="00EF2671" w:rsidP="00845B63">
            <w:pPr>
              <w:pStyle w:val="Default"/>
              <w:rPr>
                <w:color w:val="auto"/>
                <w:lang w:eastAsia="en-US"/>
              </w:rPr>
            </w:pPr>
            <w:r w:rsidRPr="00B97C9D">
              <w:rPr>
                <w:color w:val="auto"/>
                <w:lang w:eastAsia="en-US"/>
              </w:rPr>
              <w:t xml:space="preserve">Ter Completado os cursos de qualificação técnica oficial da </w:t>
            </w:r>
            <w:proofErr w:type="spellStart"/>
            <w:r w:rsidRPr="00B97C9D">
              <w:rPr>
                <w:color w:val="auto"/>
                <w:lang w:eastAsia="en-US"/>
              </w:rPr>
              <w:t>Mastersaf</w:t>
            </w:r>
            <w:proofErr w:type="spellEnd"/>
            <w:r w:rsidRPr="00B97C9D">
              <w:rPr>
                <w:color w:val="auto"/>
                <w:lang w:eastAsia="en-US"/>
              </w:rPr>
              <w:t xml:space="preserve"> MDW060 – SPED Contábil, MDW070 – SPED Fiscal e MDW080 – SPED PIS COFINS ou MDW01 – Academia DW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E6DF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Cópia autenticada do Certificado de conclusão do curso </w:t>
            </w:r>
          </w:p>
        </w:tc>
      </w:tr>
      <w:tr w:rsidR="00EF2671" w:rsidRPr="00B97C9D" w14:paraId="2567D0A5" w14:textId="77777777" w:rsidTr="00B97C9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C6" w14:textId="77777777" w:rsidR="00EF2671" w:rsidRPr="00B97C9D" w:rsidRDefault="00EF2671" w:rsidP="00845B63">
            <w:pPr>
              <w:pStyle w:val="Default"/>
              <w:rPr>
                <w:color w:val="auto"/>
                <w:lang w:eastAsia="en-US"/>
              </w:rPr>
            </w:pPr>
            <w:r w:rsidRPr="00B97C9D">
              <w:rPr>
                <w:color w:val="auto"/>
                <w:lang w:eastAsia="en-US"/>
              </w:rPr>
              <w:t xml:space="preserve">Ter experiência comprovada na implementação dos módulos SPED, IN86 e Livros Fiscais da </w:t>
            </w:r>
            <w:proofErr w:type="spellStart"/>
            <w:r w:rsidRPr="00B97C9D">
              <w:rPr>
                <w:color w:val="auto"/>
                <w:lang w:eastAsia="en-US"/>
              </w:rPr>
              <w:t>MasterSaf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0C25" w14:textId="77777777" w:rsidR="00EF2671" w:rsidRPr="00B97C9D" w:rsidRDefault="00EF2671" w:rsidP="00845B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7C9D">
              <w:rPr>
                <w:rFonts w:ascii="Arial" w:hAnsi="Arial" w:cs="Arial"/>
                <w:sz w:val="24"/>
                <w:szCs w:val="24"/>
                <w:lang w:eastAsia="en-US"/>
              </w:rPr>
              <w:t>Atestado de Capacidade Técnica.</w:t>
            </w:r>
          </w:p>
        </w:tc>
      </w:tr>
    </w:tbl>
    <w:p w14:paraId="1ABBFE52" w14:textId="77777777" w:rsidR="00414961" w:rsidRDefault="00414961" w:rsidP="00EF267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391841FE" w14:textId="77777777" w:rsidR="00EF2671" w:rsidRPr="00DF3BD3" w:rsidRDefault="00EF2671" w:rsidP="00EF267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F3BD3">
        <w:rPr>
          <w:rFonts w:ascii="Arial" w:hAnsi="Arial" w:cs="Arial"/>
          <w:b/>
          <w:sz w:val="24"/>
          <w:szCs w:val="24"/>
        </w:rPr>
        <w:t xml:space="preserve">Observações: </w:t>
      </w:r>
    </w:p>
    <w:p w14:paraId="72A87B92" w14:textId="77777777" w:rsidR="00EF2671" w:rsidRPr="00CF4393" w:rsidRDefault="00EF2671" w:rsidP="00EF26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4998920" w14:textId="77777777" w:rsidR="00EF2671" w:rsidRDefault="00EF2671" w:rsidP="00EF2671">
      <w:pPr>
        <w:numPr>
          <w:ilvl w:val="0"/>
          <w:numId w:val="11"/>
        </w:numPr>
        <w:autoSpaceDE w:val="0"/>
        <w:autoSpaceDN w:val="0"/>
        <w:adjustRightInd w:val="0"/>
        <w:ind w:left="426"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Deverão ser apresentados ao menos 1 (um) profissional distinto para a função de Consultor.</w:t>
      </w:r>
    </w:p>
    <w:p w14:paraId="512E587B" w14:textId="77777777" w:rsidR="00EF2671" w:rsidRDefault="00EF2671" w:rsidP="00EF2671">
      <w:pPr>
        <w:numPr>
          <w:ilvl w:val="0"/>
          <w:numId w:val="11"/>
        </w:numPr>
        <w:autoSpaceDE w:val="0"/>
        <w:autoSpaceDN w:val="0"/>
        <w:adjustRightInd w:val="0"/>
        <w:ind w:left="426"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equipe apresentada pelo Licitante deverá ser a que executará o objeto do contrato. Se no decorrer do contrato houver substituição da equipe ou parte dela, o Licitante deverá comprovar a qualificação técnica dos substitutos nos moldes deste Edital.</w:t>
      </w:r>
    </w:p>
    <w:p w14:paraId="7A0547F0" w14:textId="77777777" w:rsidR="00EF2671" w:rsidRDefault="00EF2671" w:rsidP="00EF2671">
      <w:pPr>
        <w:numPr>
          <w:ilvl w:val="0"/>
          <w:numId w:val="11"/>
        </w:numPr>
        <w:autoSpaceDE w:val="0"/>
        <w:autoSpaceDN w:val="0"/>
        <w:adjustRightInd w:val="0"/>
        <w:ind w:left="426" w:right="140"/>
        <w:jc w:val="both"/>
        <w:rPr>
          <w:rFonts w:ascii="Arial" w:hAnsi="Arial" w:cs="Arial"/>
          <w:sz w:val="24"/>
          <w:szCs w:val="24"/>
        </w:rPr>
      </w:pPr>
      <w:r w:rsidRPr="0034330D">
        <w:rPr>
          <w:rFonts w:ascii="Arial" w:hAnsi="Arial" w:cs="Arial"/>
          <w:sz w:val="24"/>
          <w:szCs w:val="24"/>
        </w:rPr>
        <w:t>Após a assinatura do Contrato, o Licitante deverá submeter toda e qualquer subcontratação à prévia aprovação da SCGÁS, que poderá ou não aceitar a empresa indicada.</w:t>
      </w:r>
    </w:p>
    <w:p w14:paraId="37A5B98D" w14:textId="77777777" w:rsidR="00EF2671" w:rsidRDefault="00EF2671" w:rsidP="00EF2671">
      <w:pPr>
        <w:numPr>
          <w:ilvl w:val="0"/>
          <w:numId w:val="11"/>
        </w:numPr>
        <w:autoSpaceDE w:val="0"/>
        <w:autoSpaceDN w:val="0"/>
        <w:adjustRightInd w:val="0"/>
        <w:ind w:left="426" w:right="140"/>
        <w:jc w:val="both"/>
        <w:rPr>
          <w:rFonts w:ascii="Arial" w:hAnsi="Arial" w:cs="Arial"/>
          <w:sz w:val="24"/>
          <w:szCs w:val="24"/>
        </w:rPr>
      </w:pPr>
      <w:r w:rsidRPr="00456CAE">
        <w:rPr>
          <w:rFonts w:ascii="Arial" w:hAnsi="Arial" w:cs="Arial"/>
          <w:sz w:val="24"/>
          <w:szCs w:val="24"/>
        </w:rPr>
        <w:t>Não será permitida a subcontratação para os serviços de Coordenação, gerenciamento e planejamento das atividades de Customizações.</w:t>
      </w:r>
    </w:p>
    <w:p w14:paraId="6BCC1755" w14:textId="77777777" w:rsidR="00EF2671" w:rsidRDefault="00EF2671" w:rsidP="00EF2671">
      <w:pPr>
        <w:numPr>
          <w:ilvl w:val="0"/>
          <w:numId w:val="11"/>
        </w:numPr>
        <w:autoSpaceDE w:val="0"/>
        <w:autoSpaceDN w:val="0"/>
        <w:adjustRightInd w:val="0"/>
        <w:ind w:left="426"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documentos listados para os profissionais deverão ser apresentados por e-mail com encaminhamento dos originais/autenticados em ato contínuo ou correspondência formal, que poderá ser realizada a qualquer momento após a assinatura do Contrato.</w:t>
      </w:r>
    </w:p>
    <w:p w14:paraId="0FA8122A" w14:textId="77777777" w:rsidR="00EF2671" w:rsidRDefault="00EF2671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CD9985" w14:textId="77777777" w:rsidR="00EF2671" w:rsidRDefault="00EF2671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874901" w14:textId="77777777" w:rsidR="00EF2671" w:rsidRPr="00C120AD" w:rsidRDefault="00EF2671" w:rsidP="007B2AA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085BFE" w14:textId="77777777" w:rsidR="007B2AA3" w:rsidRPr="00C120AD" w:rsidRDefault="007B2AA3" w:rsidP="007B2AA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20AD">
        <w:rPr>
          <w:rFonts w:ascii="Arial" w:hAnsi="Arial" w:cs="Arial"/>
          <w:color w:val="000000" w:themeColor="text1"/>
          <w:sz w:val="24"/>
          <w:szCs w:val="24"/>
        </w:rPr>
        <w:t xml:space="preserve">___________________, de________________ </w:t>
      </w:r>
      <w:proofErr w:type="spellStart"/>
      <w:r w:rsidRPr="00C120AD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Pr="00C120AD">
        <w:rPr>
          <w:rFonts w:ascii="Arial" w:hAnsi="Arial" w:cs="Arial"/>
          <w:color w:val="000000" w:themeColor="text1"/>
          <w:sz w:val="24"/>
          <w:szCs w:val="24"/>
        </w:rPr>
        <w:t xml:space="preserve"> 20___.</w:t>
      </w:r>
    </w:p>
    <w:p w14:paraId="03BDF4B2" w14:textId="77777777" w:rsidR="007B2AA3" w:rsidRPr="00C120AD" w:rsidRDefault="007B2AA3" w:rsidP="007B2AA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96106D7" w14:textId="77777777" w:rsidR="007B2AA3" w:rsidRDefault="007B2AA3" w:rsidP="007B2AA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A502619" w14:textId="77777777" w:rsidR="00EF2671" w:rsidRPr="00C120AD" w:rsidRDefault="00EF2671" w:rsidP="007B2AA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FD24534" w14:textId="77777777" w:rsidR="007B2AA3" w:rsidRPr="00C120AD" w:rsidRDefault="007B2AA3" w:rsidP="007B2AA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C120AD">
        <w:rPr>
          <w:rFonts w:ascii="Arial" w:hAnsi="Arial" w:cs="Arial"/>
          <w:color w:val="000000" w:themeColor="text1"/>
        </w:rPr>
        <w:t>_____________________________________________</w:t>
      </w:r>
    </w:p>
    <w:p w14:paraId="00B5B79B" w14:textId="77777777" w:rsidR="007B2AA3" w:rsidRPr="00C120AD" w:rsidRDefault="007B2AA3" w:rsidP="007B2AA3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20AD">
        <w:rPr>
          <w:rFonts w:ascii="Arial" w:hAnsi="Arial" w:cs="Arial"/>
          <w:i/>
          <w:iCs/>
          <w:color w:val="000000" w:themeColor="text1"/>
        </w:rPr>
        <w:t>(</w:t>
      </w:r>
      <w:r w:rsidR="008D04F6" w:rsidRPr="00C120AD">
        <w:rPr>
          <w:rFonts w:ascii="Arial" w:hAnsi="Arial" w:cs="Arial"/>
          <w:i/>
          <w:iCs/>
          <w:color w:val="000000" w:themeColor="text1"/>
        </w:rPr>
        <w:t>A</w:t>
      </w:r>
      <w:r w:rsidRPr="00C120AD">
        <w:rPr>
          <w:rFonts w:ascii="Arial" w:hAnsi="Arial" w:cs="Arial"/>
          <w:i/>
          <w:iCs/>
          <w:color w:val="000000" w:themeColor="text1"/>
        </w:rPr>
        <w:t xml:space="preserve">ssinatura </w:t>
      </w:r>
      <w:r w:rsidR="008D04F6" w:rsidRPr="00C120AD">
        <w:rPr>
          <w:rFonts w:ascii="Arial" w:hAnsi="Arial" w:cs="Arial"/>
          <w:i/>
          <w:iCs/>
          <w:color w:val="000000" w:themeColor="text1"/>
        </w:rPr>
        <w:t>do</w:t>
      </w:r>
      <w:r w:rsidRPr="00C120AD">
        <w:rPr>
          <w:rFonts w:ascii="Arial" w:hAnsi="Arial" w:cs="Arial"/>
          <w:i/>
          <w:iCs/>
          <w:color w:val="000000" w:themeColor="text1"/>
        </w:rPr>
        <w:t xml:space="preserve"> representante legal)</w:t>
      </w:r>
    </w:p>
    <w:p w14:paraId="5651755F" w14:textId="77777777" w:rsidR="00C61B2C" w:rsidRPr="00C120AD" w:rsidRDefault="00C61B2C">
      <w:pPr>
        <w:rPr>
          <w:color w:val="000000" w:themeColor="text1"/>
        </w:rPr>
      </w:pPr>
    </w:p>
    <w:p w14:paraId="0E10A2F8" w14:textId="77777777" w:rsidR="008D04F6" w:rsidRPr="00C120AD" w:rsidRDefault="008D04F6" w:rsidP="008D04F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48C0C9" w14:textId="77777777" w:rsidR="008D04F6" w:rsidRPr="00C120AD" w:rsidRDefault="008D04F6" w:rsidP="008D04F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0AD">
        <w:rPr>
          <w:rFonts w:ascii="Arial" w:hAnsi="Arial" w:cs="Arial"/>
          <w:color w:val="000000" w:themeColor="text1"/>
          <w:sz w:val="24"/>
          <w:szCs w:val="24"/>
        </w:rPr>
        <w:t xml:space="preserve">Obs.: </w:t>
      </w:r>
      <w:r w:rsidRPr="00C120AD">
        <w:rPr>
          <w:rFonts w:ascii="Arial" w:hAnsi="Arial" w:cs="Arial"/>
          <w:color w:val="000000" w:themeColor="text1"/>
          <w:sz w:val="24"/>
          <w:szCs w:val="24"/>
        </w:rPr>
        <w:tab/>
        <w:t>- Preencher em papel timbrado da Empresa.</w:t>
      </w:r>
    </w:p>
    <w:p w14:paraId="1518BDCF" w14:textId="77777777" w:rsidR="00502EB9" w:rsidRPr="00C120AD" w:rsidRDefault="00502EB9">
      <w:pPr>
        <w:rPr>
          <w:color w:val="000000" w:themeColor="text1"/>
        </w:rPr>
      </w:pPr>
    </w:p>
    <w:p w14:paraId="7136590E" w14:textId="77777777" w:rsidR="00502EB9" w:rsidRPr="005C391E" w:rsidRDefault="00502EB9">
      <w:pPr>
        <w:rPr>
          <w:color w:val="FF0000"/>
        </w:rPr>
      </w:pPr>
    </w:p>
    <w:p w14:paraId="40AEA7BF" w14:textId="77777777" w:rsidR="00502EB9" w:rsidRDefault="00502EB9" w:rsidP="00502EB9">
      <w:pPr>
        <w:jc w:val="center"/>
      </w:pPr>
    </w:p>
    <w:p w14:paraId="0766285A" w14:textId="77777777" w:rsidR="008D04F6" w:rsidRDefault="008D04F6" w:rsidP="008D04F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sectPr w:rsidR="008D04F6" w:rsidSect="00F22A03">
      <w:headerReference w:type="default" r:id="rId7"/>
      <w:footerReference w:type="default" r:id="rId8"/>
      <w:pgSz w:w="11907" w:h="16840" w:code="9"/>
      <w:pgMar w:top="1134" w:right="1134" w:bottom="1418" w:left="1276" w:header="851" w:footer="70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A1BA" w14:textId="77777777" w:rsidR="0012401D" w:rsidRDefault="0012401D" w:rsidP="007B2AA3">
      <w:r>
        <w:separator/>
      </w:r>
    </w:p>
  </w:endnote>
  <w:endnote w:type="continuationSeparator" w:id="0">
    <w:p w14:paraId="528B235F" w14:textId="77777777" w:rsidR="0012401D" w:rsidRDefault="0012401D" w:rsidP="007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9FBC" w14:textId="77777777" w:rsidR="00F22A03" w:rsidRDefault="00F22A03" w:rsidP="00F22A03">
    <w:pPr>
      <w:pStyle w:val="Rodap"/>
      <w:ind w:left="-426"/>
      <w:jc w:val="center"/>
      <w:rPr>
        <w:rFonts w:ascii="Arial" w:hAnsi="Arial"/>
        <w:snapToGrid w:val="0"/>
      </w:rPr>
    </w:pPr>
    <w:r>
      <w:rPr>
        <w:rFonts w:ascii="Arial" w:hAnsi="Arial"/>
        <w:snapToGrid w:val="0"/>
      </w:rPr>
      <w:t xml:space="preserve">Documento aprovado e assinado digitalmente pelo </w:t>
    </w:r>
    <w:r w:rsidRPr="00435EC2">
      <w:rPr>
        <w:rFonts w:ascii="Arial" w:hAnsi="Arial"/>
        <w:snapToGrid w:val="0"/>
      </w:rPr>
      <w:t>Presidente da Comissão de Licitação</w:t>
    </w:r>
    <w:r>
      <w:rPr>
        <w:rFonts w:ascii="Arial" w:hAnsi="Arial"/>
        <w:snapToGrid w:val="0"/>
      </w:rPr>
      <w:t xml:space="preserve"> e </w:t>
    </w:r>
    <w:r w:rsidR="001E2244">
      <w:rPr>
        <w:rFonts w:ascii="Arial" w:hAnsi="Arial"/>
        <w:snapToGrid w:val="0"/>
      </w:rPr>
      <w:t>Gerência</w:t>
    </w:r>
    <w:r w:rsidRPr="00435EC2">
      <w:rPr>
        <w:rFonts w:ascii="Arial" w:hAnsi="Arial"/>
        <w:snapToGrid w:val="0"/>
      </w:rPr>
      <w:t xml:space="preserve"> Jurídica</w:t>
    </w:r>
    <w:r>
      <w:rPr>
        <w:rFonts w:ascii="Arial" w:hAnsi="Arial"/>
        <w:snapToGrid w:val="0"/>
      </w:rPr>
      <w:t>.</w:t>
    </w:r>
  </w:p>
  <w:p w14:paraId="2F6FD6D9" w14:textId="77777777" w:rsidR="00F22A03" w:rsidRDefault="00F22A03" w:rsidP="00F22A03">
    <w:pPr>
      <w:pStyle w:val="Rodap"/>
      <w:jc w:val="center"/>
      <w:rPr>
        <w:rFonts w:ascii="Arial" w:hAnsi="Arial"/>
        <w:snapToGrid w:val="0"/>
      </w:rPr>
    </w:pPr>
  </w:p>
  <w:p w14:paraId="70921DB8" w14:textId="77777777" w:rsidR="00F22A03" w:rsidRPr="00F22A03" w:rsidRDefault="00F22A03" w:rsidP="00F22A03">
    <w:pPr>
      <w:pStyle w:val="Rodap"/>
      <w:jc w:val="center"/>
    </w:pPr>
    <w:r w:rsidRPr="00435EC2">
      <w:rPr>
        <w:rFonts w:ascii="Arial" w:hAnsi="Arial"/>
        <w:snapToGrid w:val="0"/>
      </w:rPr>
      <w:t xml:space="preserve">Página </w:t>
    </w:r>
    <w:r w:rsidRPr="00435EC2">
      <w:rPr>
        <w:rFonts w:ascii="Arial" w:hAnsi="Arial"/>
        <w:snapToGrid w:val="0"/>
      </w:rPr>
      <w:fldChar w:fldCharType="begin"/>
    </w:r>
    <w:r w:rsidRPr="00435EC2">
      <w:rPr>
        <w:rFonts w:ascii="Arial" w:hAnsi="Arial"/>
        <w:snapToGrid w:val="0"/>
      </w:rPr>
      <w:instrText xml:space="preserve"> PAGE </w:instrText>
    </w:r>
    <w:r w:rsidRPr="00435EC2">
      <w:rPr>
        <w:rFonts w:ascii="Arial" w:hAnsi="Arial"/>
        <w:snapToGrid w:val="0"/>
      </w:rPr>
      <w:fldChar w:fldCharType="separate"/>
    </w:r>
    <w:r w:rsidR="00A51620">
      <w:rPr>
        <w:rFonts w:ascii="Arial" w:hAnsi="Arial"/>
        <w:noProof/>
        <w:snapToGrid w:val="0"/>
      </w:rPr>
      <w:t>1</w:t>
    </w:r>
    <w:r w:rsidRPr="00435EC2">
      <w:rPr>
        <w:rFonts w:ascii="Arial" w:hAnsi="Arial"/>
        <w:snapToGrid w:val="0"/>
      </w:rPr>
      <w:fldChar w:fldCharType="end"/>
    </w:r>
    <w:r w:rsidRPr="00435EC2">
      <w:rPr>
        <w:rFonts w:ascii="Arial" w:hAnsi="Arial"/>
        <w:snapToGrid w:val="0"/>
      </w:rPr>
      <w:t xml:space="preserve"> de </w:t>
    </w:r>
    <w:r w:rsidRPr="00435EC2">
      <w:rPr>
        <w:rStyle w:val="Nmerodepgina"/>
        <w:rFonts w:ascii="Arial" w:hAnsi="Arial"/>
      </w:rPr>
      <w:fldChar w:fldCharType="begin"/>
    </w:r>
    <w:r w:rsidRPr="00435EC2">
      <w:rPr>
        <w:rStyle w:val="Nmerodepgina"/>
        <w:rFonts w:ascii="Arial" w:hAnsi="Arial"/>
      </w:rPr>
      <w:instrText xml:space="preserve"> NUMPAGES </w:instrText>
    </w:r>
    <w:r w:rsidRPr="00435EC2">
      <w:rPr>
        <w:rStyle w:val="Nmerodepgina"/>
        <w:rFonts w:ascii="Arial" w:hAnsi="Arial"/>
      </w:rPr>
      <w:fldChar w:fldCharType="separate"/>
    </w:r>
    <w:r w:rsidR="00A51620">
      <w:rPr>
        <w:rStyle w:val="Nmerodepgina"/>
        <w:rFonts w:ascii="Arial" w:hAnsi="Arial"/>
        <w:noProof/>
      </w:rPr>
      <w:t>6</w:t>
    </w:r>
    <w:r w:rsidRPr="00435EC2">
      <w:rPr>
        <w:rStyle w:val="Nmerodepgina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A98E" w14:textId="77777777" w:rsidR="0012401D" w:rsidRDefault="0012401D" w:rsidP="007B2AA3">
      <w:r>
        <w:separator/>
      </w:r>
    </w:p>
  </w:footnote>
  <w:footnote w:type="continuationSeparator" w:id="0">
    <w:p w14:paraId="748C7E14" w14:textId="77777777" w:rsidR="0012401D" w:rsidRDefault="0012401D" w:rsidP="007B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Ind w:w="108" w:type="dxa"/>
      <w:tblBorders>
        <w:bottom w:val="single" w:sz="24" w:space="0" w:color="000080"/>
      </w:tblBorders>
      <w:tblLook w:val="01E0" w:firstRow="1" w:lastRow="1" w:firstColumn="1" w:lastColumn="1" w:noHBand="0" w:noVBand="0"/>
    </w:tblPr>
    <w:tblGrid>
      <w:gridCol w:w="3134"/>
      <w:gridCol w:w="3134"/>
      <w:gridCol w:w="3343"/>
    </w:tblGrid>
    <w:tr w:rsidR="00F22A03" w:rsidRPr="00F953CA" w14:paraId="23D77FEF" w14:textId="77777777" w:rsidTr="00F22A03">
      <w:trPr>
        <w:trHeight w:val="177"/>
      </w:trPr>
      <w:tc>
        <w:tcPr>
          <w:tcW w:w="3134" w:type="dxa"/>
          <w:tcBorders>
            <w:bottom w:val="nil"/>
          </w:tcBorders>
        </w:tcPr>
        <w:p w14:paraId="1CA43A61" w14:textId="77777777" w:rsidR="00F22A03" w:rsidRPr="00F953CA" w:rsidRDefault="00F22A03" w:rsidP="00F22A03">
          <w:pPr>
            <w:pStyle w:val="Cabealho"/>
            <w:tabs>
              <w:tab w:val="center" w:pos="2403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34" w:type="dxa"/>
          <w:tcBorders>
            <w:bottom w:val="nil"/>
            <w:right w:val="nil"/>
          </w:tcBorders>
        </w:tcPr>
        <w:p w14:paraId="63606C9C" w14:textId="77777777" w:rsidR="00F22A03" w:rsidRPr="00F953CA" w:rsidRDefault="00C3349A" w:rsidP="00F22A03">
          <w:pPr>
            <w:pStyle w:val="Cabealho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object w:dxaOrig="1440" w:dyaOrig="1440" w14:anchorId="0F5E8D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.95pt;margin-top:-23.4pt;width:117pt;height:28.45pt;z-index:251658240;mso-position-horizontal-relative:text;mso-position-vertical-relative:text" filled="t">
                <v:imagedata r:id="rId1" o:title=""/>
              </v:shape>
              <o:OLEObject Type="Embed" ProgID="Word.Picture.8" ShapeID="_x0000_s2049" DrawAspect="Content" ObjectID="_1756556240" r:id="rId2"/>
            </w:object>
          </w:r>
        </w:p>
      </w:tc>
      <w:tc>
        <w:tcPr>
          <w:tcW w:w="3342" w:type="dxa"/>
          <w:tcBorders>
            <w:left w:val="nil"/>
            <w:bottom w:val="nil"/>
          </w:tcBorders>
        </w:tcPr>
        <w:p w14:paraId="0533808E" w14:textId="77777777" w:rsidR="00F22A03" w:rsidRPr="00F953CA" w:rsidRDefault="00F22A03" w:rsidP="00F22A03">
          <w:pPr>
            <w:pStyle w:val="Cabealho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22A03" w:rsidRPr="00F953CA" w14:paraId="30AFDF55" w14:textId="737C77D1" w:rsidTr="00F22A03">
      <w:trPr>
        <w:trHeight w:val="196"/>
      </w:trPr>
      <w:tc>
        <w:tcPr>
          <w:tcW w:w="9611" w:type="dxa"/>
          <w:gridSpan w:val="3"/>
          <w:tcBorders>
            <w:top w:val="nil"/>
            <w:bottom w:val="single" w:sz="24" w:space="0" w:color="000080"/>
          </w:tcBorders>
          <w:vAlign w:val="center"/>
        </w:tcPr>
        <w:p w14:paraId="1D53BE15" w14:textId="3B6AF7AC" w:rsidR="00F22A03" w:rsidRPr="005C391E" w:rsidRDefault="00C3349A" w:rsidP="00EF2671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DECLARAÇÃO DE DISPONIBILIDADE DE PESSOAL ESPECIALIZADO</w:t>
          </w:r>
        </w:p>
      </w:tc>
      <w:tc>
        <w:p w14:paraId="30AFDF55" w14:textId="737C77D1" w:rsidR="00F22A03" w:rsidRPr="00F953CA" w:rsidRDefault="00C3349A">
          <w:pPr>
            <w:spacing w:after="200" w:line="276" w:lineRule="auto"/>
          </w:pPr>
          <w:r w:rsidRPr="00C3349A">
            <w:t>DECLARAÇÃO DE DISPONIBILIDADE DE PESSOAL ESPECIALIZADO</w:t>
          </w:r>
        </w:p>
      </w:tc>
    </w:tr>
  </w:tbl>
  <w:p w14:paraId="66178017" w14:textId="77777777" w:rsidR="00F22A03" w:rsidRPr="005D1D90" w:rsidRDefault="00C3349A" w:rsidP="00F22A03">
    <w:pPr>
      <w:rPr>
        <w:rFonts w:ascii="Arial" w:hAnsi="Arial"/>
        <w:b/>
        <w:sz w:val="2"/>
        <w:szCs w:val="2"/>
      </w:rPr>
    </w:pPr>
    <w:r>
      <w:rPr>
        <w:rFonts w:ascii="Arial" w:hAnsi="Arial" w:cs="Arial"/>
        <w:noProof/>
        <w:sz w:val="24"/>
        <w:szCs w:val="24"/>
      </w:rPr>
      <w:pict w14:anchorId="3972B249">
        <v:shape id="WordPictureWatermark3" o:spid="_x0000_s2051" type="#_x0000_t75" style="position:absolute;margin-left:0;margin-top:0;width:477.7pt;height:114.55pt;z-index:-251659264;mso-position-horizontal:center;mso-position-horizontal-relative:margin;mso-position-vertical:center;mso-position-vertical-relative:margin" o:allowincell="f">
          <v:imagedata r:id="rId3" o:title="Logo SCGÁS 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31FDE4"/>
    <w:multiLevelType w:val="hybridMultilevel"/>
    <w:tmpl w:val="F0BE844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D0352"/>
    <w:multiLevelType w:val="hybridMultilevel"/>
    <w:tmpl w:val="F0BE844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723855"/>
    <w:multiLevelType w:val="multilevel"/>
    <w:tmpl w:val="972258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E451F0"/>
    <w:multiLevelType w:val="hybridMultilevel"/>
    <w:tmpl w:val="F0BE844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C1850B3"/>
    <w:multiLevelType w:val="hybridMultilevel"/>
    <w:tmpl w:val="5D96A7E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483009"/>
    <w:multiLevelType w:val="hybridMultilevel"/>
    <w:tmpl w:val="26D62760"/>
    <w:lvl w:ilvl="0" w:tplc="0B6A31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6EE0"/>
    <w:multiLevelType w:val="hybridMultilevel"/>
    <w:tmpl w:val="BC0A8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B3DBE"/>
    <w:multiLevelType w:val="hybridMultilevel"/>
    <w:tmpl w:val="F0BE844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F24536C"/>
    <w:multiLevelType w:val="hybridMultilevel"/>
    <w:tmpl w:val="4906F3FE"/>
    <w:lvl w:ilvl="0" w:tplc="FFFFFFFF">
      <w:start w:val="1"/>
      <w:numFmt w:val="decimal"/>
      <w:suff w:val="nothing"/>
      <w:lvlText w:val=""/>
      <w:lvlJc w:val="left"/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913E4C"/>
    <w:multiLevelType w:val="hybridMultilevel"/>
    <w:tmpl w:val="22ACA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AA3"/>
    <w:rsid w:val="00090255"/>
    <w:rsid w:val="000C6522"/>
    <w:rsid w:val="001071CD"/>
    <w:rsid w:val="0012401D"/>
    <w:rsid w:val="001D0DD2"/>
    <w:rsid w:val="001E2244"/>
    <w:rsid w:val="001E7504"/>
    <w:rsid w:val="00253079"/>
    <w:rsid w:val="002F588C"/>
    <w:rsid w:val="00312F5B"/>
    <w:rsid w:val="003D2AB6"/>
    <w:rsid w:val="00414961"/>
    <w:rsid w:val="00502EB9"/>
    <w:rsid w:val="00557314"/>
    <w:rsid w:val="005841A1"/>
    <w:rsid w:val="005C391E"/>
    <w:rsid w:val="00737362"/>
    <w:rsid w:val="00784CC1"/>
    <w:rsid w:val="00797247"/>
    <w:rsid w:val="007A141F"/>
    <w:rsid w:val="007B179F"/>
    <w:rsid w:val="007B2AA3"/>
    <w:rsid w:val="007E14AF"/>
    <w:rsid w:val="008D04F6"/>
    <w:rsid w:val="009B2139"/>
    <w:rsid w:val="00A116E4"/>
    <w:rsid w:val="00A51620"/>
    <w:rsid w:val="00A708D6"/>
    <w:rsid w:val="00A86F5D"/>
    <w:rsid w:val="00AD57B6"/>
    <w:rsid w:val="00B4015B"/>
    <w:rsid w:val="00B97C9D"/>
    <w:rsid w:val="00BB2005"/>
    <w:rsid w:val="00BE6BC7"/>
    <w:rsid w:val="00C120AD"/>
    <w:rsid w:val="00C31F9F"/>
    <w:rsid w:val="00C3349A"/>
    <w:rsid w:val="00C61B2C"/>
    <w:rsid w:val="00CC32C7"/>
    <w:rsid w:val="00E5155F"/>
    <w:rsid w:val="00EC6284"/>
    <w:rsid w:val="00EF2671"/>
    <w:rsid w:val="00F22A03"/>
    <w:rsid w:val="00F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F5B7F8"/>
  <w15:docId w15:val="{A0DB7DBF-146B-49FF-B568-E8ED60E6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A3"/>
    <w:pPr>
      <w:spacing w:after="0" w:line="240" w:lineRule="auto"/>
    </w:pPr>
    <w:rPr>
      <w:rFonts w:ascii="Roman PS" w:eastAsia="Times New Roman" w:hAnsi="Roman PS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qFormat/>
    <w:rsid w:val="00502E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2A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2AA3"/>
    <w:rPr>
      <w:rFonts w:ascii="Roman PS" w:eastAsia="Times New Roman" w:hAnsi="Roman PS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B2A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2AA3"/>
    <w:rPr>
      <w:rFonts w:ascii="Roman PS" w:eastAsia="Times New Roman" w:hAnsi="Roman PS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F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F5D"/>
    <w:rPr>
      <w:rFonts w:ascii="Tahoma" w:eastAsia="Times New Roman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rsid w:val="00F22A03"/>
  </w:style>
  <w:style w:type="character" w:customStyle="1" w:styleId="Ttulo2Char">
    <w:name w:val="Título 2 Char"/>
    <w:basedOn w:val="Fontepargpadro"/>
    <w:link w:val="Ttulo2"/>
    <w:rsid w:val="00502EB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502E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2F5B"/>
    <w:pPr>
      <w:ind w:left="720"/>
      <w:contextualSpacing/>
    </w:pPr>
  </w:style>
  <w:style w:type="table" w:styleId="Tabelacomgrade">
    <w:name w:val="Table Grid"/>
    <w:basedOn w:val="Tabelanormal"/>
    <w:rsid w:val="008D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Penedo</dc:creator>
  <cp:lastModifiedBy>Roberta Fiamoncini da Silva</cp:lastModifiedBy>
  <cp:revision>6</cp:revision>
  <cp:lastPrinted>2023-09-18T18:29:00Z</cp:lastPrinted>
  <dcterms:created xsi:type="dcterms:W3CDTF">2021-10-07T12:59:00Z</dcterms:created>
  <dcterms:modified xsi:type="dcterms:W3CDTF">2023-09-18T18:31:00Z</dcterms:modified>
</cp:coreProperties>
</file>